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6BA6E" w14:textId="77777777" w:rsidR="00F83382" w:rsidRDefault="00F83382" w:rsidP="00F83382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</w:t>
      </w:r>
    </w:p>
    <w:p w14:paraId="089ABA2C" w14:textId="77777777" w:rsidR="00F83382" w:rsidRDefault="00F83382" w:rsidP="00F83382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Rijeka</w:t>
      </w:r>
    </w:p>
    <w:p w14:paraId="32E4E3E8" w14:textId="77777777" w:rsidR="00F83382" w:rsidRDefault="00F83382" w:rsidP="00F83382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Ante Kovačića 21</w:t>
      </w:r>
    </w:p>
    <w:p w14:paraId="1208156A" w14:textId="77777777" w:rsidR="00F83382" w:rsidRDefault="00F83382" w:rsidP="00F83382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KLASA: 110-01/20-01/4</w:t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</w:p>
    <w:p w14:paraId="5B2A3B71" w14:textId="77777777" w:rsidR="00F83382" w:rsidRDefault="00F83382" w:rsidP="00F83382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URBROJ:2170-55-01-20-01</w:t>
      </w:r>
    </w:p>
    <w:p w14:paraId="7E373B85" w14:textId="77777777" w:rsidR="00F83382" w:rsidRDefault="00F83382" w:rsidP="00F83382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Temeljem članka 107. Zakona o odgoju i obrazovanju u osnovnoj i srednjoj školi (NN 87/08, 86/09, 92/10, 105/10, 90/11, 5/12, 16/12, 86/12, 126/12, 94/13, 152/14, 7/17, 68/18, 98/19, 64/20) i Pravilnika o načinu i postupku zapošljavanja</w:t>
      </w:r>
    </w:p>
    <w:p w14:paraId="27F36131" w14:textId="77777777" w:rsidR="00F83382" w:rsidRDefault="00F83382" w:rsidP="00F83382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 , Rijeka, Ante Kovačića 21, zastupana po ravnateljici Kim Anić, raspisuje</w:t>
      </w:r>
    </w:p>
    <w:p w14:paraId="3EE462A7" w14:textId="77777777" w:rsidR="00F83382" w:rsidRDefault="00F83382" w:rsidP="00F83382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 </w:t>
      </w:r>
    </w:p>
    <w:p w14:paraId="5AA96FF1" w14:textId="77777777" w:rsidR="00F83382" w:rsidRDefault="00F83382" w:rsidP="00F83382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NATJEČAJ</w:t>
      </w:r>
    </w:p>
    <w:p w14:paraId="31385122" w14:textId="77777777" w:rsidR="00F83382" w:rsidRDefault="00F83382" w:rsidP="00F83382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za slobodna radna mjesta</w:t>
      </w:r>
    </w:p>
    <w:p w14:paraId="588D645C" w14:textId="77777777" w:rsidR="00F83382" w:rsidRDefault="00F83382" w:rsidP="00F83382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 </w:t>
      </w:r>
    </w:p>
    <w:p w14:paraId="4350038D" w14:textId="77777777" w:rsidR="00F83382" w:rsidRDefault="00F83382" w:rsidP="00F83382">
      <w:pPr>
        <w:pStyle w:val="Odlomakpopisa"/>
        <w:numPr>
          <w:ilvl w:val="0"/>
          <w:numId w:val="1"/>
        </w:num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VODITELJ/ICA RAČUNOVODSTVA OSNOVNE ŠKOLE  na određeno puno radno vrijeme (Zamjena do povratka djelatnice)</w:t>
      </w:r>
    </w:p>
    <w:p w14:paraId="6FA501CD" w14:textId="77777777" w:rsidR="00F83382" w:rsidRDefault="00F83382" w:rsidP="00F83382">
      <w:pPr>
        <w:spacing w:line="432" w:lineRule="atLeast"/>
        <w:ind w:left="360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-1 izvršitelja</w:t>
      </w:r>
    </w:p>
    <w:p w14:paraId="2842FD8D" w14:textId="77777777" w:rsidR="00F83382" w:rsidRDefault="00F83382" w:rsidP="00F83382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</w:p>
    <w:p w14:paraId="2D05C93D" w14:textId="77777777" w:rsidR="00F83382" w:rsidRDefault="00F83382" w:rsidP="00F83382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-probni rok 1 (jedan) mjesec</w:t>
      </w:r>
    </w:p>
    <w:p w14:paraId="5205F9C8" w14:textId="77777777" w:rsidR="00F83382" w:rsidRDefault="00F83382" w:rsidP="00F83382">
      <w:pPr>
        <w:spacing w:line="432" w:lineRule="atLeast"/>
        <w:textAlignment w:val="baseline"/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</w:pPr>
    </w:p>
    <w:p w14:paraId="4A4C5894" w14:textId="77777777" w:rsidR="00F83382" w:rsidRDefault="00F83382" w:rsidP="00F83382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 </w:t>
      </w:r>
    </w:p>
    <w:p w14:paraId="6DEF0752" w14:textId="77777777" w:rsidR="00F83382" w:rsidRDefault="00F83382" w:rsidP="00F83382">
      <w:pPr>
        <w:spacing w:line="432" w:lineRule="atLeast"/>
        <w:textAlignment w:val="baseline"/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 UVJETI:    </w:t>
      </w:r>
    </w:p>
    <w:p w14:paraId="05F8C1AA" w14:textId="77777777" w:rsidR="00F83382" w:rsidRPr="00F83382" w:rsidRDefault="00F83382" w:rsidP="00F83382">
      <w:pPr>
        <w:spacing w:line="432" w:lineRule="atLeast"/>
        <w:textAlignment w:val="baseline"/>
        <w:rPr>
          <w:rFonts w:ascii="Century" w:hAnsi="Century"/>
          <w:szCs w:val="27"/>
          <w:lang w:val="hr-HR"/>
        </w:rPr>
      </w:pPr>
      <w:r w:rsidRPr="00F83382">
        <w:rPr>
          <w:rFonts w:ascii="Century" w:hAnsi="Century"/>
          <w:szCs w:val="27"/>
          <w:lang w:val="hr-HR"/>
        </w:rPr>
        <w:t>Završen diplomski sveučilišni studij ekonomije</w:t>
      </w:r>
      <w:r>
        <w:rPr>
          <w:rFonts w:ascii="Century" w:hAnsi="Century"/>
          <w:szCs w:val="27"/>
          <w:lang w:val="hr-HR"/>
        </w:rPr>
        <w:t xml:space="preserve">, </w:t>
      </w:r>
      <w:r w:rsidRPr="00F83382">
        <w:rPr>
          <w:rFonts w:ascii="Century" w:hAnsi="Century"/>
          <w:szCs w:val="27"/>
          <w:lang w:val="hr-HR"/>
        </w:rPr>
        <w:t xml:space="preserve"> odnosno poslijed</w:t>
      </w:r>
      <w:r>
        <w:rPr>
          <w:rFonts w:ascii="Century" w:hAnsi="Century"/>
          <w:szCs w:val="27"/>
          <w:lang w:val="hr-HR"/>
        </w:rPr>
        <w:t xml:space="preserve">iplomski specijalistički studij </w:t>
      </w:r>
      <w:r w:rsidRPr="00F83382">
        <w:rPr>
          <w:rFonts w:ascii="Century" w:hAnsi="Century"/>
          <w:szCs w:val="27"/>
          <w:lang w:val="hr-HR"/>
        </w:rPr>
        <w:t>ekonomije</w:t>
      </w:r>
      <w:r>
        <w:rPr>
          <w:rFonts w:ascii="Century" w:hAnsi="Century"/>
          <w:szCs w:val="27"/>
          <w:lang w:val="hr-HR"/>
        </w:rPr>
        <w:t>,</w:t>
      </w:r>
      <w:r w:rsidRPr="00F83382">
        <w:rPr>
          <w:rFonts w:ascii="Century" w:hAnsi="Century"/>
          <w:szCs w:val="27"/>
          <w:lang w:val="hr-HR"/>
        </w:rPr>
        <w:t xml:space="preserve"> odnosno preddiplomski sveučilišni studij ekonomije odnosno stručni studij ekonomije,</w:t>
      </w:r>
    </w:p>
    <w:p w14:paraId="332A4763" w14:textId="77777777" w:rsidR="00F83382" w:rsidRDefault="00F83382" w:rsidP="00F83382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F83382">
        <w:rPr>
          <w:rFonts w:ascii="Century" w:hAnsi="Century"/>
          <w:szCs w:val="27"/>
          <w:lang w:val="hr-HR"/>
        </w:rPr>
        <w:t>odnosno viša ili visoka stručna sprema ekonomske struke</w:t>
      </w:r>
      <w:r>
        <w:rPr>
          <w:rFonts w:ascii="Century" w:hAnsi="Century"/>
          <w:szCs w:val="27"/>
          <w:lang w:val="hr-HR"/>
        </w:rPr>
        <w:t>.</w:t>
      </w:r>
      <w:r w:rsidRPr="00F83382">
        <w:rPr>
          <w:rFonts w:ascii="Century" w:hAnsi="Century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moraju ispunjavati uvjet iz članka 105., 106. Zakona o odgoju i obrazovanju u osnovnoj i srednjoj školi (NN 87/08, 86/09, 92/10, 105/10, 90/11, 5/12, 16/12, 86/12, 126/12, 94/13, 152/14, 7/17, 68/18, 98/19, 64/20)</w:t>
      </w:r>
    </w:p>
    <w:p w14:paraId="78017661" w14:textId="77777777" w:rsidR="00F83382" w:rsidRDefault="00F83382" w:rsidP="00F83382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14:paraId="6B276A23" w14:textId="77777777" w:rsidR="00F83382" w:rsidRDefault="00F83382" w:rsidP="00F83382">
      <w:pPr>
        <w:spacing w:line="432" w:lineRule="atLeast"/>
        <w:textAlignment w:val="baseline"/>
        <w:rPr>
          <w:rFonts w:ascii="Century" w:hAnsi="Century"/>
          <w:b/>
          <w:bCs/>
          <w:szCs w:val="27"/>
          <w:bdr w:val="none" w:sz="0" w:space="0" w:color="auto" w:frame="1"/>
          <w:lang w:val="hr-HR"/>
        </w:rPr>
      </w:pPr>
    </w:p>
    <w:p w14:paraId="621FA724" w14:textId="77777777" w:rsidR="00F83382" w:rsidRDefault="00F83382" w:rsidP="00F83382">
      <w:pPr>
        <w:spacing w:line="432" w:lineRule="atLeast"/>
        <w:textAlignment w:val="baseline"/>
        <w:rPr>
          <w:rFonts w:ascii="Century" w:hAnsi="Century"/>
          <w:b/>
          <w:bCs/>
          <w:szCs w:val="27"/>
          <w:bdr w:val="none" w:sz="0" w:space="0" w:color="auto" w:frame="1"/>
          <w:lang w:val="hr-HR"/>
        </w:rPr>
      </w:pPr>
    </w:p>
    <w:p w14:paraId="735BF59A" w14:textId="77777777" w:rsidR="00F83382" w:rsidRDefault="00F83382" w:rsidP="00F83382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szCs w:val="27"/>
          <w:bdr w:val="none" w:sz="0" w:space="0" w:color="auto" w:frame="1"/>
          <w:lang w:val="hr-HR"/>
        </w:rPr>
        <w:t>Uz pisanu i potpisanu prijavu</w:t>
      </w:r>
      <w:r>
        <w:rPr>
          <w:rFonts w:ascii="Century" w:hAnsi="Century"/>
          <w:szCs w:val="27"/>
          <w:lang w:val="hr-HR"/>
        </w:rPr>
        <w:t xml:space="preserve"> </w:t>
      </w:r>
      <w:r>
        <w:rPr>
          <w:rFonts w:ascii="Century" w:hAnsi="Century"/>
          <w:color w:val="666666"/>
          <w:szCs w:val="27"/>
          <w:lang w:val="hr-HR"/>
        </w:rPr>
        <w:t>kandidati su obvezni priložiti:</w:t>
      </w:r>
    </w:p>
    <w:p w14:paraId="29EA19DF" w14:textId="77777777" w:rsidR="00F83382" w:rsidRDefault="00F83382" w:rsidP="00F83382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životopis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diplomu o stečenom obrazovanju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domovnicu ili osobnu iskaznicu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uvjerenje da kandidat nije pravomoćno osuđen i da se protiv njega ne vodi kazneni postupak, ne starije od 30 dana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elektronički zapis ili potvrdu o podacima evidentiranim u bazi podataka HZMO, ne starije od 30 dana.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Svi prilozi mogu biti predani u preslici, a prije izbora kandidat će predočiti izvornik.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14:paraId="14EF3C7B" w14:textId="77777777" w:rsidR="00F83382" w:rsidRDefault="00F83382" w:rsidP="00F83382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ostvaruju pravo na prednost pri zapošljavanju prema posebnom zakonu, dužni su se u prijavi na natječaj pozvati na to pravo i priložiti dokument o priznatom statusu iz kojeg je navedeno pravo vidljivo.</w:t>
      </w:r>
    </w:p>
    <w:p w14:paraId="38F00490" w14:textId="77777777" w:rsidR="00F83382" w:rsidRDefault="00F83382" w:rsidP="00F83382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se pozivaju na pravo prednosti pri zapošljavanju sukladno Zakonu o pravima hrvatskih branitelja iz Domovinskog rata i članova njihovih obitelji (NN 121/17) uz prijavu na natječaj dužni su, osim dokaza o ispunjavanju traženih uvjeta, priložiti i dokaze iz članka 103. navedenog Zakona a koji su navedeni na mrežnim stranicama Ministarstva hrvatskih branitelja:</w:t>
      </w:r>
    </w:p>
    <w:p w14:paraId="6AEBE5E5" w14:textId="77777777" w:rsidR="00F83382" w:rsidRDefault="002B469D" w:rsidP="00F83382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hyperlink r:id="rId5" w:history="1">
        <w:r w:rsidR="00F83382">
          <w:rPr>
            <w:rStyle w:val="Hiperveza"/>
            <w:rFonts w:ascii="Century" w:hAnsi="Century"/>
            <w:color w:val="1E73BE"/>
            <w:szCs w:val="27"/>
            <w:bdr w:val="none" w:sz="0" w:space="0" w:color="auto" w:frame="1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14:paraId="76DF7D5F" w14:textId="77777777" w:rsidR="00F83382" w:rsidRDefault="00F83382" w:rsidP="00F83382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se poziva na pravo prednosti pri zapošljavanju u skladu s člankom 48.f  Zakona o zaštiti vojnih i civilnih invalida rata (NN 33/92,77/92,86/92, 27/93, 58/93, 2/94, 76/94, 108/95, 108/96, 82/01, 94/01, 103/03, 148/13)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14:paraId="76D99706" w14:textId="77777777" w:rsidR="00F83382" w:rsidRDefault="00F83382" w:rsidP="00F83382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Kandidat koji se poziva na pravo prednosti pri zapošljavanju u skladu s člankom 9. Zakona o profesionalnoj rehabilitaciji i zapošljavanju osoba s invaliditetom (NN 157/13, 152/14)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1483C894" w14:textId="77777777" w:rsidR="00F83382" w:rsidRDefault="00F83382" w:rsidP="00F83382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(NN 158/03.,198/03.,138/06.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14:paraId="1EB291EF" w14:textId="77777777" w:rsidR="00F83382" w:rsidRDefault="00F83382" w:rsidP="00F83382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 prijavljenim kandidatima koji udovoljavaju formalnim uvjetima natječaja i koji su dostavili potpunu i pravodobnu prijavu provest će se vrednovanje – prethodna provjera znanja i sposobnosti kandidata. Škola ne obavještava osobu o razlozima zašto se ne smatra kandidatom natječaja.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Prethodna provjera znanja i sposobnosti kandidata obuhvaća testiranje ( intelektualno-kognitivne i psihološke sposobnosti ,propisi i primjena propisa za tajnika), praktičnu provjeru sposobnosti i vještina (informatička pismenost ) i intervju.</w:t>
      </w:r>
      <w:r w:rsidR="00103560">
        <w:t xml:space="preserve"> 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su obvezni pristupiti prethodnoj provjeri znanja i sposobnosti putem testiranja, praktične provjere sposobnosti i vještina i intervjua. Ako kandidat ne pristupi prethodnoj provjeri znanja i sposobnosti smatrat će se da je povukao prijavu na natječaj.</w:t>
      </w:r>
    </w:p>
    <w:p w14:paraId="43955232" w14:textId="77777777" w:rsidR="00F83382" w:rsidRDefault="00F83382" w:rsidP="00F83382">
      <w:pPr>
        <w:spacing w:line="432" w:lineRule="atLeast"/>
        <w:textAlignment w:val="baseline"/>
        <w:rPr>
          <w:rFonts w:ascii="Century" w:hAnsi="Century"/>
          <w:b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Na školskoj mrežnoj stranici  </w:t>
      </w:r>
      <w:hyperlink r:id="rId6" w:history="1">
        <w:r>
          <w:rPr>
            <w:rStyle w:val="Hiperveza"/>
            <w:rFonts w:ascii="Century" w:hAnsi="Century"/>
            <w:sz w:val="20"/>
            <w:szCs w:val="27"/>
            <w:bdr w:val="none" w:sz="0" w:space="0" w:color="auto" w:frame="1"/>
            <w:lang w:val="hr-HR"/>
          </w:rPr>
          <w:t>www.os-kozala-ri.skole.hr/natje_aji_radni_odnos_</w:t>
        </w:r>
      </w:hyperlink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bit će objavljeno vrijeme održavanja prethodne provjere znanja i sposobnost</w:t>
      </w:r>
      <w:r w:rsidR="00103560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i kandidata i područje provjere, najmanje 5 dana prije održavanja testiranja.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Intervju se provodi s kandidatima koji su zadovoljili na provjeri znanja i sposobnosti putem 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testiranja i praktičnoj provjeri sposobnosti i vještina ( ostvarili su najmanje 50% bodova od ukupnog broja bodova ).</w:t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 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Rok za podnošenje prijava je 8 (osam) dana od dana objave natječaja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na mrežnim stranicama i oglasnoj ploči Hrvatskog zavoda za zapošljavanje, te mrežnim stranicama i oglasnoj ploči Škole ( ukoliko nisu istodobno objavljeni rok istječe protekom roka u natječaju koji je posljednji objavljen ).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 xml:space="preserve">Potpune prijave šalju se na adresu elektroničke pošte </w:t>
      </w:r>
      <w:hyperlink r:id="rId7" w:history="1">
        <w:r>
          <w:rPr>
            <w:rStyle w:val="Hiperveza"/>
            <w:rFonts w:ascii="Century" w:hAnsi="Century"/>
            <w:szCs w:val="27"/>
            <w:bdr w:val="none" w:sz="0" w:space="0" w:color="auto" w:frame="1"/>
            <w:lang w:val="hr-HR"/>
          </w:rPr>
          <w:t>oskozala@os-kozala-ri.skole.hr</w:t>
        </w:r>
      </w:hyperlink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ili na adresu </w:t>
      </w:r>
      <w:r>
        <w:rPr>
          <w:rFonts w:ascii="Century" w:hAnsi="Century"/>
          <w:b/>
          <w:color w:val="000000"/>
          <w:szCs w:val="27"/>
          <w:bdr w:val="none" w:sz="0" w:space="0" w:color="auto" w:frame="1"/>
          <w:lang w:val="hr-HR"/>
        </w:rPr>
        <w:t>Osnovna škola Kozala, Ante Kovačića 21, 51000 Rijeka s naznakom „ za natječaj“ .</w:t>
      </w:r>
    </w:p>
    <w:p w14:paraId="527F0FDF" w14:textId="77777777" w:rsidR="00F83382" w:rsidRDefault="00F83382" w:rsidP="00F83382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Urednom prijavom smatra se prijava koja sadrži sve podatke i priloge navedene u natječaju.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Nepotpune i nepravodobne prijave neće se razmatrati.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Prijavom na natječaj kandidat daje izričitu privolu Osnovnoj školi Kozala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</w:t>
      </w:r>
    </w:p>
    <w:p w14:paraId="6F90B154" w14:textId="77777777" w:rsidR="00F83382" w:rsidRDefault="00F83382" w:rsidP="00F83382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14:paraId="1CEFE31F" w14:textId="77777777" w:rsidR="00F83382" w:rsidRDefault="00F83382" w:rsidP="00F83382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Ravnateljica OŠ Kozala</w:t>
      </w:r>
    </w:p>
    <w:p w14:paraId="39E8DCA0" w14:textId="77777777" w:rsidR="00F83382" w:rsidRDefault="00F83382" w:rsidP="00F83382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Kim Anić</w:t>
      </w:r>
    </w:p>
    <w:p w14:paraId="3564C117" w14:textId="77777777" w:rsidR="00F83382" w:rsidRDefault="00F83382" w:rsidP="00F83382"/>
    <w:p w14:paraId="75505676" w14:textId="77777777" w:rsidR="00F83382" w:rsidRDefault="00F83382" w:rsidP="00F83382"/>
    <w:p w14:paraId="2611D52B" w14:textId="77777777" w:rsidR="00CC4617" w:rsidRDefault="00CC4617"/>
    <w:sectPr w:rsidR="00CC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14A60"/>
    <w:multiLevelType w:val="hybridMultilevel"/>
    <w:tmpl w:val="ECAC0B12"/>
    <w:lvl w:ilvl="0" w:tplc="0B925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382"/>
    <w:rsid w:val="00103560"/>
    <w:rsid w:val="002B469D"/>
    <w:rsid w:val="00CC4617"/>
    <w:rsid w:val="00F8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DBB3"/>
  <w15:chartTrackingRefBased/>
  <w15:docId w15:val="{78F07D86-5C6E-4C66-98B0-3FFCC3E3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3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F8338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8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kozala@os-kozala-r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ozala-ri.skole.hr/natje_aji_radni_odnos_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Vivoda</dc:creator>
  <cp:keywords/>
  <dc:description/>
  <cp:lastModifiedBy>Kim Anić</cp:lastModifiedBy>
  <cp:revision>2</cp:revision>
  <dcterms:created xsi:type="dcterms:W3CDTF">2020-10-02T10:16:00Z</dcterms:created>
  <dcterms:modified xsi:type="dcterms:W3CDTF">2020-10-02T10:16:00Z</dcterms:modified>
</cp:coreProperties>
</file>